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CB4B18" w14:textId="259008CB" w:rsidR="009333D9" w:rsidRDefault="00E610F0" w:rsidP="00E610F0">
      <w:r>
        <w:object w:dxaOrig="8550" w:dyaOrig="6381" w14:anchorId="33E3D4D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7.6pt;height:319.3pt" o:ole="">
            <v:imagedata r:id="rId4" o:title=""/>
          </v:shape>
          <o:OLEObject Type="Embed" ProgID="EViews.Workfile.2" ShapeID="_x0000_i1025" DrawAspect="Content" ObjectID="_1667367522" r:id="rId5"/>
        </w:object>
      </w:r>
    </w:p>
    <w:p w14:paraId="6E8E6C84" w14:textId="68EF76EF" w:rsidR="00E610F0" w:rsidRPr="00E610F0" w:rsidRDefault="00E610F0" w:rsidP="00E610F0">
      <w:r>
        <w:object w:dxaOrig="9611" w:dyaOrig="4310" w14:anchorId="60AE7612">
          <v:shape id="_x0000_i1029" type="#_x0000_t75" style="width:467.7pt;height:209.75pt" o:ole="">
            <v:imagedata r:id="rId6" o:title=""/>
          </v:shape>
          <o:OLEObject Type="Embed" ProgID="EViews.Workfile.2" ShapeID="_x0000_i1029" DrawAspect="Content" ObjectID="_1667367523" r:id="rId7"/>
        </w:object>
      </w:r>
    </w:p>
    <w:sectPr w:rsidR="00E610F0" w:rsidRPr="00E610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0F0"/>
    <w:rsid w:val="00393D10"/>
    <w:rsid w:val="00415D5F"/>
    <w:rsid w:val="008D6AA2"/>
    <w:rsid w:val="00C535C3"/>
    <w:rsid w:val="00E61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3EE397"/>
  <w15:chartTrackingRefBased/>
  <w15:docId w15:val="{D064AF1C-711E-40A8-8027-382C4686C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Kim, Dae-Young</dc:creator>
  <cp:keywords/>
  <dc:description/>
  <cp:lastModifiedBy>Kim, Dae-Young</cp:lastModifiedBy>
  <cp:revision>3</cp:revision>
  <dcterms:created xsi:type="dcterms:W3CDTF">2020-11-20T13:40:00Z</dcterms:created>
  <dcterms:modified xsi:type="dcterms:W3CDTF">2020-11-20T13:52:00Z</dcterms:modified>
</cp:coreProperties>
</file>