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3C7" w:rsidRDefault="00CA73C7" w:rsidP="00CA73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57"/>
        <w:gridCol w:w="1173"/>
        <w:gridCol w:w="1173"/>
        <w:gridCol w:w="1173"/>
        <w:gridCol w:w="969"/>
      </w:tblGrid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53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System: UNTITLED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Estimation Method: ARCH Maximum Likelihood (BFGS / Marquardt steps)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Covariance specification: Diagonal BEKK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12/21/17   Time: 12:53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4/24/1990 5/27/2014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1258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 system (balanced) observations 12580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=0.7)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Failure to improve likelihood (non-zero gradients) after 0 iterations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 covariance computed using outer product of gradients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-5.51E-05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0.000795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-0.069296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0.9448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0.000247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0.000626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0.394225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0.6934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-3.31E-05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0.000895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-0.036951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0.9705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0.000132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0.001301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0.101210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0.9194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-0.062971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0.026064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-2.416042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0.000650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0.008906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0.9929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0.000361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0.000595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0.607092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0.5438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0.000460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0.000441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1.044625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0.2962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0.000535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0.000688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0.778471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0.4363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0.000851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1.183190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0.2367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-0.127715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0.018998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-6.722381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0.000326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0.001341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0.243542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0.8076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 Coefficients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8.04E-05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1.14E-05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7.055552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-3.27E-06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-1.018556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0.3084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0.960753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0.3367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2.53E-07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0.063010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0.9498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0.902943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0.3666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-3.78E-08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-0.014052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0.9888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C(19)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0.626317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0.5311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0.067964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0.9458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0.516337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0.6056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8.21E-06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-0.129948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0.8966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5.75E-05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8.34E-06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6.891965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2.72E-07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0.088877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0.9292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0.649130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0.5163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-8.55E-07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-0.297363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0.7662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-4.90E-07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-0.229901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0.8182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0.870294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0.3841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C(29)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1.004785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0.3150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0.442423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0.6582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4.70E-06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6.82E-06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0.689143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0.4907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4.79E-05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1.17E-05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4.081528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0.561250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0.5746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0.438484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0.6610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-6.19E-07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-0.307705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0.7583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0.709752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0.4779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-6.76E-07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-0.323880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0.7460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-0.728784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0.4661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C(39)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9.30E-09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7.75E-06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0.001199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0.9990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5.46E-05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1.53E-05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3.579613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-0.130333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0.8963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-0.592651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0.5534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-0.059062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0.9529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C(44)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6.49E-07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0.252223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0.8009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5.26E-07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0.135499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0.8922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-7.44E-06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9.12E-06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-0.816291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0.4143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6.39E-05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7.927419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1.10E-06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0.472002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0.6369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C(49)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3.83E-07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0.200245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0.8413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-1.52E-06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-0.574731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0.5655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-0.337577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0.7357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0.996548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0.3190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2.66E-05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5.877843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6.71E-08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0.057005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0.9545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1.04E-07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0.063664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0.9492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2.46E-06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0.509360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0.6105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3.91E-06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4.84E-06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0.808429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0.4188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1.35E-05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7.243684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C(59)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-2.67E-07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-0.218721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0.8269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-3.02E-07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-0.166518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0.8677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-0.377973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0.7055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1.73E-05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4.691326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2.20E-07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0.097382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0.9224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0.412583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0.6799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6.03E-05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1.08E-05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5.579952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1.39E-05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8.23E-06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1.690589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0.0909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0.000409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5.38E-05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7.603413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0.354079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0.016735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21.15771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C(69)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0.359694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0.018331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19.62196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0.230679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0.016872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13.67255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0.160439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0.011891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13.49223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0.393067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0.015452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25.43755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0.284818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0.014433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19.73349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0.317407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0.017682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17.95131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0.280951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0.013626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20.61944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0.301121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0.014496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20.77263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0.349631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0.018809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18.58810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0.911144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0.007123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127.9113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C(79)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0.906382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0.008258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109.7611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0.957965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0.006102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157.0018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0.976737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0.003824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255.4509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0.904737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0.006344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142.6033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0.944632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0.005032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187.7352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0.938767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0.005494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170.8723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0.955762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0.003818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250.3349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0.940948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0.005272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178.4838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C(87)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0.894023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0.010478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85.32643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24155.22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Schwarz criterion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-37.90899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Avg. log likelihood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1.920129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-38.13075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-38.26427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RCORN = C(1)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-5.88E-05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0.039119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0.039119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1.923570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2.066053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RSOYBEANS = C(2)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0.000240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0.033479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0.033479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1.408882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2.044569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RWHEAT = C(3)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-3.91E-05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0.040876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0.040876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2.100244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2.020107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ROATS = C(4)+C(5)*ROATS(-1)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0.003967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0.000123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0.003174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0.050864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0.050783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3.239106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2.011094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RRICE = C(6)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-8.29E-06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0.038809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0.038809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1.893195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1.932156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RCOPPER = C(7)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0.000381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0.031929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0.031929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1.281426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1.936214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RGOLD = C(8)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0.000462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0.022641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0.022641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0.644380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1.999987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RSILVER = C(9)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0.000537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0.039483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0.039483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1.959589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2.010258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RWTI = C(10)+C(11)*RWTI(-1)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0.016317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0.000891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0.015534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0.049585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0.049199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3.040143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2.004806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RNG = C(12)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0.000344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-0.000000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0.070088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0.070088</w:t>
            </w:r>
          </w:p>
        </w:tc>
        <w:tc>
          <w:tcPr>
            <w:tcW w:w="2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6.174709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2.044425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Covariance specification: Diagonal BEKK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 = M + A1*RESID(-1)*RESID(-1)'*A1 + B1*GARCH(-1)*B1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 is an indefinite matrix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 is a diagonal matrix</w:t>
            </w: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3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 is a diagonal matrix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 w:rsidT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Transformed Variance Coefficients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8.04E-05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1.14E-05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7.055552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-3.27E-06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-1.018556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0.3084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0.960753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0.3367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2.53E-07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0.063010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0.9498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0.902943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0.3666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-3.78E-08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-0.014052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0.9888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0.626317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0.5311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0.067964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0.9458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0.516337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0.6056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8.21E-06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-0.129948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0.8966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5.75E-05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8.34E-06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6.891965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2.72E-07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0.088877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0.9292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0.649130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0.5163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-8.55E-07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-0.297363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0.7662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-4.90E-07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-0.229901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0.8182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0.870294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0.3841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1.004785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0.3150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0.442423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0.6582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M(2,10)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4.70E-06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6.82E-06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0.689143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0.4907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4.79E-05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1.17E-05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4.081528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0.561250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0.5746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0.438484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0.6610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-6.19E-07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-0.307705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0.7583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0.709752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0.4779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-6.76E-07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-0.323880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0.7460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-0.728784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0.4661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M(3,10)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9.30E-09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7.75E-06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0.001199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0.9990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5.46E-05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1.53E-05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3.579613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-0.130333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0.8963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-0.592651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0.5534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-0.059062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0.9529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6.49E-07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0.252223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0.8009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5.26E-07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0.135499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0.8922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M(4,10)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-7.44E-06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9.12E-06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-0.816291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0.4143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M(5,5)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6.39E-05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7.927419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M(5,6)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1.10E-06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0.472002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0.6369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M(5,7)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3.83E-07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0.200245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0.8413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M(5,8)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-1.52E-06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-0.574731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0.5655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M(5,9)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-0.337577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0.7357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M(5,10)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0.996548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0.3190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M(6,6)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2.66E-05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5.877843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M(6,7)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6.71E-08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0.057005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0.9545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M(6,8)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1.04E-07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0.063664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0.9492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M(6,9)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1.25E-06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2.46E-06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0.509360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0.6105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M(6,10)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3.91E-06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4.84E-06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0.808429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0.4188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M(7,7)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1.35E-05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7.243684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M(7,8)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-2.67E-07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1.22E-06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-0.218721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0.8269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M(7,9)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-3.02E-07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1.81E-06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-0.166518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0.8677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M(7,10)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-1.39E-06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-0.377973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0.7055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M(8,8)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1.73E-05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3.68E-06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4.691326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M(8,9)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2.20E-07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2.26E-06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0.097382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0.9224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M(8,10)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0.412583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0.6799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M(9,9)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6.03E-05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1.08E-05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5.579952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M(9,10)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1.39E-05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8.23E-06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1.690589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0.0909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M(10,10)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0.000409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5.38E-05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7.603413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A1(1,1)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0.354079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0.016735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21.15771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A1(2,2)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0.359694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0.018331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19.62196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A1(3,3)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0.230679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0.016872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13.67255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A1(4,4)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0.160439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0.011891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13.49223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A1(5,5)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0.393067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0.015452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25.43755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A1(6,6)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0.284818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0.014433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19.73349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A1(7,7)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0.317407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0.017682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17.95131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A1(8,8)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0.280951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0.013626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20.61944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A1(9,9)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0.301121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0.014496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20.77263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A1(10,10)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0.349631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0.018809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18.58810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B1(1,1)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0.911144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0.007123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127.9113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B1(2,2)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0.906382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0.008258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109.7611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B1(3,3)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0.957965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0.006102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157.0018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B1(4,4)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0.976737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0.003824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255.4509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B1(5,5)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0.904737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0.006344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142.6033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B1(6,6)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0.944632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0.005032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187.7352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B1(7,7)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0.938767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0.005494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170.8723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B1(8,8)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0.955762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0.003818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250.3349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B1(9,9)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0.940948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0.005272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178.4838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B1(10,10)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0.894023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0.010478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85.32643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185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73C7">
        <w:tblPrEx>
          <w:tblCellMar>
            <w:top w:w="0" w:type="dxa"/>
            <w:bottom w:w="0" w:type="dxa"/>
          </w:tblCellMar>
        </w:tblPrEx>
        <w:trPr>
          <w:trHeight w:hRule="exact" w:val="129"/>
        </w:trPr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3C7" w:rsidRDefault="00CA73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33CDF" w:rsidRDefault="00CA73C7">
      <w:r>
        <w:rPr>
          <w:rFonts w:ascii="Arial" w:hAnsi="Arial" w:cs="Arial"/>
          <w:sz w:val="18"/>
          <w:szCs w:val="18"/>
        </w:rPr>
        <w:br/>
      </w:r>
      <w:bookmarkStart w:id="0" w:name="_GoBack"/>
      <w:bookmarkEnd w:id="0"/>
    </w:p>
    <w:sectPr w:rsidR="00633C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3C7"/>
    <w:rsid w:val="00633CDF"/>
    <w:rsid w:val="00CA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E8928C-7A89-4F22-A48B-CE1828E7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</dc:creator>
  <cp:keywords/>
  <dc:description/>
  <cp:lastModifiedBy>miss</cp:lastModifiedBy>
  <cp:revision>1</cp:revision>
  <dcterms:created xsi:type="dcterms:W3CDTF">2017-12-21T17:16:00Z</dcterms:created>
  <dcterms:modified xsi:type="dcterms:W3CDTF">2017-12-21T17:16:00Z</dcterms:modified>
</cp:coreProperties>
</file>