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Open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workfile</w:t>
      </w:r>
      <w:proofErr w:type="spellEnd"/>
      <w:r>
        <w:rPr>
          <w:rFonts w:ascii="Arial" w:hAnsi="Arial" w:cs="Arial"/>
          <w:color w:val="009600"/>
          <w:sz w:val="18"/>
          <w:szCs w:val="18"/>
        </w:rPr>
        <w:t>, group data in correct sequence</w:t>
      </w:r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%</w:t>
      </w:r>
      <w:proofErr w:type="spellStart"/>
      <w:r>
        <w:rPr>
          <w:rFonts w:ascii="Arial" w:hAnsi="Arial" w:cs="Arial"/>
          <w:sz w:val="18"/>
          <w:szCs w:val="18"/>
        </w:rPr>
        <w:t>wfopen</w:t>
      </w:r>
      <w:proofErr w:type="spellEnd"/>
      <w:r>
        <w:rPr>
          <w:rFonts w:ascii="Arial" w:hAnsi="Arial" w:cs="Arial"/>
          <w:sz w:val="18"/>
          <w:szCs w:val="18"/>
        </w:rPr>
        <w:t>=</w:t>
      </w:r>
      <w:r>
        <w:rPr>
          <w:rFonts w:ascii="Arial" w:hAnsi="Arial" w:cs="Arial"/>
          <w:color w:val="DC0000"/>
          <w:sz w:val="18"/>
          <w:szCs w:val="18"/>
        </w:rPr>
        <w:t>"x:\rbmdata\fanchart_rpa.wf1"</w:t>
      </w:r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group</w:t>
      </w:r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fandata</w:t>
      </w:r>
      <w:proofErr w:type="spellEnd"/>
      <w:r>
        <w:rPr>
          <w:rFonts w:ascii="Arial" w:hAnsi="Arial" w:cs="Arial"/>
          <w:sz w:val="18"/>
          <w:szCs w:val="18"/>
        </w:rPr>
        <w:t xml:space="preserve"> lower90 upper90 lower70 upper70 lower50 upper50 lower30 upper30 </w:t>
      </w:r>
      <w:proofErr w:type="spellStart"/>
      <w:r>
        <w:rPr>
          <w:rFonts w:ascii="Arial" w:hAnsi="Arial" w:cs="Arial"/>
          <w:sz w:val="18"/>
          <w:szCs w:val="18"/>
        </w:rPr>
        <w:t>inf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Baseline_Scenario</w:t>
      </w:r>
      <w:proofErr w:type="spellEnd"/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Make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graph object with bands</w:t>
      </w:r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graph</w:t>
      </w:r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fanchart.band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fandata</w:t>
      </w:r>
      <w:proofErr w:type="spellEnd"/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Modify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colors for each band</w:t>
      </w:r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fanchart.setelem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 xml:space="preserve">1) </w:t>
      </w:r>
      <w:proofErr w:type="spellStart"/>
      <w:r>
        <w:rPr>
          <w:rFonts w:ascii="Arial" w:hAnsi="Arial" w:cs="Arial"/>
          <w:sz w:val="18"/>
          <w:szCs w:val="18"/>
        </w:rPr>
        <w:t>fillcolor</w:t>
      </w:r>
      <w:proofErr w:type="spellEnd"/>
      <w:r>
        <w:rPr>
          <w:rFonts w:ascii="Arial" w:hAnsi="Arial" w:cs="Arial"/>
          <w:sz w:val="18"/>
          <w:szCs w:val="18"/>
        </w:rPr>
        <w:t>(0,190,0)</w:t>
      </w:r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fanchart.setelem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 xml:space="preserve">2) </w:t>
      </w:r>
      <w:proofErr w:type="spellStart"/>
      <w:r>
        <w:rPr>
          <w:rFonts w:ascii="Arial" w:hAnsi="Arial" w:cs="Arial"/>
          <w:sz w:val="18"/>
          <w:szCs w:val="18"/>
        </w:rPr>
        <w:t>fillcolor</w:t>
      </w:r>
      <w:proofErr w:type="spellEnd"/>
      <w:r>
        <w:rPr>
          <w:rFonts w:ascii="Arial" w:hAnsi="Arial" w:cs="Arial"/>
          <w:sz w:val="18"/>
          <w:szCs w:val="18"/>
        </w:rPr>
        <w:t>(0,170,0)</w:t>
      </w:r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fanchart.setelem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 xml:space="preserve">3) </w:t>
      </w:r>
      <w:proofErr w:type="spellStart"/>
      <w:r>
        <w:rPr>
          <w:rFonts w:ascii="Arial" w:hAnsi="Arial" w:cs="Arial"/>
          <w:sz w:val="18"/>
          <w:szCs w:val="18"/>
        </w:rPr>
        <w:t>fillcolor</w:t>
      </w:r>
      <w:proofErr w:type="spellEnd"/>
      <w:r>
        <w:rPr>
          <w:rFonts w:ascii="Arial" w:hAnsi="Arial" w:cs="Arial"/>
          <w:sz w:val="18"/>
          <w:szCs w:val="18"/>
        </w:rPr>
        <w:t>(0,150,0)</w:t>
      </w:r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fanchart.setelem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 xml:space="preserve">4) </w:t>
      </w:r>
      <w:proofErr w:type="spellStart"/>
      <w:r>
        <w:rPr>
          <w:rFonts w:ascii="Arial" w:hAnsi="Arial" w:cs="Arial"/>
          <w:sz w:val="18"/>
          <w:szCs w:val="18"/>
        </w:rPr>
        <w:t>fillcolor</w:t>
      </w:r>
      <w:proofErr w:type="spellEnd"/>
      <w:r>
        <w:rPr>
          <w:rFonts w:ascii="Arial" w:hAnsi="Arial" w:cs="Arial"/>
          <w:sz w:val="18"/>
          <w:szCs w:val="18"/>
        </w:rPr>
        <w:t>(0,130,0)</w:t>
      </w:r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fanchart.setelem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 xml:space="preserve">5) </w:t>
      </w:r>
      <w:proofErr w:type="spellStart"/>
      <w:r>
        <w:rPr>
          <w:rFonts w:ascii="Arial" w:hAnsi="Arial" w:cs="Arial"/>
          <w:sz w:val="18"/>
          <w:szCs w:val="18"/>
        </w:rPr>
        <w:t>fillcolor</w:t>
      </w:r>
      <w:proofErr w:type="spellEnd"/>
      <w:r>
        <w:rPr>
          <w:rFonts w:ascii="Arial" w:hAnsi="Arial" w:cs="Arial"/>
          <w:sz w:val="18"/>
          <w:szCs w:val="18"/>
        </w:rPr>
        <w:t>(0,0,0)</w:t>
      </w:r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Modify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legend for each series</w:t>
      </w:r>
      <w:bookmarkStart w:id="0" w:name="_GoBack"/>
      <w:bookmarkEnd w:id="0"/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fanchart.setelem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>1) legend(90%)</w:t>
      </w:r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fanchart.setelem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>2) legend()</w:t>
      </w:r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fanchart.setelem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>3) legend(70%)</w:t>
      </w:r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fanchart.setelem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>4) legend()</w:t>
      </w:r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fanchart.setelem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>5) legend(50%)</w:t>
      </w:r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fanchart.setelem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>6) legend()</w:t>
      </w:r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fanchart.setelem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>7) legend(30%)</w:t>
      </w:r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fanchart.setelem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>8) legend()</w:t>
      </w:r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fanchart.setelem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>9) legend(</w:t>
      </w:r>
      <w:proofErr w:type="spellStart"/>
      <w:r>
        <w:rPr>
          <w:rFonts w:ascii="Arial" w:hAnsi="Arial" w:cs="Arial"/>
          <w:sz w:val="18"/>
          <w:szCs w:val="18"/>
        </w:rPr>
        <w:t>inf</w:t>
      </w:r>
      <w:proofErr w:type="spellEnd"/>
      <w:r>
        <w:rPr>
          <w:rFonts w:ascii="Arial" w:hAnsi="Arial" w:cs="Arial"/>
          <w:sz w:val="18"/>
          <w:szCs w:val="18"/>
        </w:rPr>
        <w:t>)</w:t>
      </w:r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fanchart.setelem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>9) legend(</w:t>
      </w:r>
      <w:proofErr w:type="spellStart"/>
      <w:r>
        <w:rPr>
          <w:rFonts w:ascii="Arial" w:hAnsi="Arial" w:cs="Arial"/>
          <w:sz w:val="18"/>
          <w:szCs w:val="18"/>
        </w:rPr>
        <w:t>Baseline_scenario</w:t>
      </w:r>
      <w:proofErr w:type="spellEnd"/>
      <w:r>
        <w:rPr>
          <w:rFonts w:ascii="Arial" w:hAnsi="Arial" w:cs="Arial"/>
          <w:sz w:val="18"/>
          <w:szCs w:val="18"/>
        </w:rPr>
        <w:t>)</w:t>
      </w:r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fanchart.options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fillcolor</w:t>
      </w:r>
      <w:proofErr w:type="spellEnd"/>
      <w:r>
        <w:rPr>
          <w:rFonts w:ascii="Arial" w:hAnsi="Arial" w:cs="Arial"/>
          <w:sz w:val="18"/>
          <w:szCs w:val="18"/>
        </w:rPr>
        <w:t>(white)</w:t>
      </w:r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fanchart.options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backcolor</w:t>
      </w:r>
      <w:proofErr w:type="spellEnd"/>
      <w:r>
        <w:rPr>
          <w:rFonts w:ascii="Arial" w:hAnsi="Arial" w:cs="Arial"/>
          <w:sz w:val="18"/>
          <w:szCs w:val="18"/>
        </w:rPr>
        <w:t>(white)</w:t>
      </w:r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fanchart.options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backfade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spellStart"/>
      <w:r>
        <w:rPr>
          <w:rFonts w:ascii="Arial" w:hAnsi="Arial" w:cs="Arial"/>
          <w:sz w:val="18"/>
          <w:szCs w:val="18"/>
        </w:rPr>
        <w:t>ltop</w:t>
      </w:r>
      <w:proofErr w:type="spellEnd"/>
      <w:r>
        <w:rPr>
          <w:rFonts w:ascii="Arial" w:hAnsi="Arial" w:cs="Arial"/>
          <w:sz w:val="18"/>
          <w:szCs w:val="18"/>
        </w:rPr>
        <w:t>)</w:t>
      </w:r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fanchart.legend</w:t>
      </w:r>
      <w:proofErr w:type="spellEnd"/>
      <w:r>
        <w:rPr>
          <w:rFonts w:ascii="Arial" w:hAnsi="Arial" w:cs="Arial"/>
          <w:sz w:val="18"/>
          <w:szCs w:val="18"/>
        </w:rPr>
        <w:t xml:space="preserve"> -inbox</w:t>
      </w:r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Save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graph as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png</w:t>
      </w:r>
      <w:proofErr w:type="spellEnd"/>
      <w:r>
        <w:rPr>
          <w:rFonts w:ascii="Arial" w:hAnsi="Arial" w:cs="Arial"/>
          <w:color w:val="009600"/>
          <w:sz w:val="18"/>
          <w:szCs w:val="18"/>
        </w:rPr>
        <w:t>-file</w:t>
      </w:r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fanchart.save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>t=</w:t>
      </w:r>
      <w:proofErr w:type="spellStart"/>
      <w:r>
        <w:rPr>
          <w:rFonts w:ascii="Arial" w:hAnsi="Arial" w:cs="Arial"/>
          <w:sz w:val="18"/>
          <w:szCs w:val="18"/>
        </w:rPr>
        <w:t>png</w:t>
      </w:r>
      <w:proofErr w:type="spellEnd"/>
      <w:r>
        <w:rPr>
          <w:rFonts w:ascii="Arial" w:hAnsi="Arial" w:cs="Arial"/>
          <w:sz w:val="18"/>
          <w:szCs w:val="18"/>
        </w:rPr>
        <w:t xml:space="preserve">, u=pixels, w=400, h=300) </w:t>
      </w:r>
      <w:proofErr w:type="spellStart"/>
      <w:r>
        <w:rPr>
          <w:rFonts w:ascii="Arial" w:hAnsi="Arial" w:cs="Arial"/>
          <w:sz w:val="18"/>
          <w:szCs w:val="18"/>
        </w:rPr>
        <w:t>fanchart</w:t>
      </w:r>
      <w:proofErr w:type="spellEnd"/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Make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table of data for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fanchart</w:t>
      </w:r>
      <w:proofErr w:type="spellEnd"/>
      <w:r>
        <w:rPr>
          <w:rFonts w:ascii="Arial" w:hAnsi="Arial" w:cs="Arial"/>
          <w:color w:val="009600"/>
          <w:sz w:val="18"/>
          <w:szCs w:val="18"/>
        </w:rPr>
        <w:t>, and save in html-format, eliminating NAs</w:t>
      </w:r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freeze(</w:t>
      </w:r>
      <w:proofErr w:type="spellStart"/>
      <w:proofErr w:type="gramEnd"/>
      <w:r>
        <w:rPr>
          <w:rFonts w:ascii="Arial" w:hAnsi="Arial" w:cs="Arial"/>
          <w:sz w:val="18"/>
          <w:szCs w:val="18"/>
        </w:rPr>
        <w:t>FanTable</w:t>
      </w:r>
      <w:proofErr w:type="spellEnd"/>
      <w:r>
        <w:rPr>
          <w:rFonts w:ascii="Arial" w:hAnsi="Arial" w:cs="Arial"/>
          <w:sz w:val="18"/>
          <w:szCs w:val="18"/>
        </w:rPr>
        <w:t xml:space="preserve">) </w:t>
      </w:r>
      <w:proofErr w:type="spellStart"/>
      <w:r>
        <w:rPr>
          <w:rFonts w:ascii="Arial" w:hAnsi="Arial" w:cs="Arial"/>
          <w:sz w:val="18"/>
          <w:szCs w:val="18"/>
        </w:rPr>
        <w:t>fandata</w:t>
      </w:r>
      <w:proofErr w:type="spellEnd"/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fantable.save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>t=html, n=</w:t>
      </w:r>
      <w:r>
        <w:rPr>
          <w:rFonts w:ascii="Arial" w:hAnsi="Arial" w:cs="Arial"/>
          <w:color w:val="DC0000"/>
          <w:sz w:val="18"/>
          <w:szCs w:val="18"/>
        </w:rPr>
        <w:t>""</w:t>
      </w:r>
      <w:r>
        <w:rPr>
          <w:rFonts w:ascii="Arial" w:hAnsi="Arial" w:cs="Arial"/>
          <w:sz w:val="18"/>
          <w:szCs w:val="18"/>
        </w:rPr>
        <w:t xml:space="preserve">) </w:t>
      </w:r>
      <w:proofErr w:type="spellStart"/>
      <w:r>
        <w:rPr>
          <w:rFonts w:ascii="Arial" w:hAnsi="Arial" w:cs="Arial"/>
          <w:sz w:val="18"/>
          <w:szCs w:val="18"/>
        </w:rPr>
        <w:t>FanDataTable</w:t>
      </w:r>
      <w:proofErr w:type="spellEnd"/>
    </w:p>
    <w:p w:rsidR="005A3983" w:rsidRDefault="005A3983" w:rsidP="005A3983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A143C0" w:rsidRDefault="005A3983">
      <w:r>
        <w:rPr>
          <w:noProof/>
        </w:rPr>
        <w:lastRenderedPageBreak/>
        <w:drawing>
          <wp:inline distT="0" distB="0" distL="0" distR="0" wp14:anchorId="2932C766" wp14:editId="12CF52F7">
            <wp:extent cx="5943600" cy="452056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2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143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983"/>
    <w:rsid w:val="00371B44"/>
    <w:rsid w:val="005A3983"/>
    <w:rsid w:val="00A143C0"/>
    <w:rsid w:val="00E3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70AAAF-7807-4AA9-8F6E-3D2AA064E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Reserve Bank of Malawi</Company>
  <LinksUpToDate>false</LinksUpToDate>
  <CharactersWithSpaces>1172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Wytone Jombo</dc:creator>
  <cp:keywords/>
  <dc:description/>
  <cp:lastModifiedBy>Wytone Jombo</cp:lastModifiedBy>
  <cp:revision>2</cp:revision>
  <dcterms:created xsi:type="dcterms:W3CDTF">2015-11-12T12:14:00Z</dcterms:created>
  <dcterms:modified xsi:type="dcterms:W3CDTF">2015-11-12T12:14:00Z</dcterms:modified>
</cp:coreProperties>
</file>