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8C24" w14:textId="18AA16A8" w:rsidR="00EB1E00" w:rsidRDefault="00DC4604">
      <w:proofErr w:type="spellStart"/>
      <w:r>
        <w:t>Getexchangedata</w:t>
      </w:r>
      <w:proofErr w:type="spellEnd"/>
      <w:r>
        <w:t xml:space="preserve"> add in</w:t>
      </w:r>
    </w:p>
    <w:p w14:paraId="0474E8DE" w14:textId="5033E314" w:rsidR="00DC4604" w:rsidRDefault="00DC4604">
      <w:r>
        <w:rPr>
          <w:noProof/>
        </w:rPr>
        <w:drawing>
          <wp:inline distT="0" distB="0" distL="0" distR="0" wp14:anchorId="2FE3A12B" wp14:editId="52C43CB5">
            <wp:extent cx="2914650" cy="370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4B02" w14:textId="753761D8" w:rsidR="00DC4604" w:rsidRDefault="00DC4604">
      <w:r>
        <w:rPr>
          <w:noProof/>
        </w:rPr>
        <w:drawing>
          <wp:inline distT="0" distB="0" distL="0" distR="0" wp14:anchorId="68B1A3B0" wp14:editId="46495603">
            <wp:extent cx="5731510" cy="2841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04"/>
    <w:rsid w:val="00B7549B"/>
    <w:rsid w:val="00CF4A67"/>
    <w:rsid w:val="00D27D6A"/>
    <w:rsid w:val="00DC4604"/>
    <w:rsid w:val="00EB1E00"/>
    <w:rsid w:val="00F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DB10"/>
  <w15:chartTrackingRefBased/>
  <w15:docId w15:val="{B64FB226-B4EF-4758-AF51-474625D1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Trading, 032</dc:creator>
  <cp:keywords/>
  <dc:description/>
  <cp:lastModifiedBy>Trading, 032</cp:lastModifiedBy>
  <cp:revision>1</cp:revision>
  <dcterms:created xsi:type="dcterms:W3CDTF">2019-04-19T10:47:00Z</dcterms:created>
  <dcterms:modified xsi:type="dcterms:W3CDTF">2019-04-19T10:48:00Z</dcterms:modified>
</cp:coreProperties>
</file>